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E385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危险废物申报登记</w:t>
      </w:r>
      <w:r>
        <w:rPr>
          <w:rFonts w:hint="eastAsia"/>
          <w:sz w:val="44"/>
          <w:szCs w:val="44"/>
          <w:lang w:val="en-US" w:eastAsia="zh-CN"/>
        </w:rPr>
        <w:t>季</w:t>
      </w:r>
      <w:r>
        <w:rPr>
          <w:rFonts w:hint="eastAsia"/>
          <w:sz w:val="44"/>
          <w:szCs w:val="44"/>
        </w:rPr>
        <w:t>报表</w:t>
      </w:r>
    </w:p>
    <w:p w14:paraId="138D8FD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（202</w:t>
      </w:r>
      <w:r>
        <w:rPr>
          <w:rFonts w:hint="eastAsia"/>
          <w:sz w:val="44"/>
          <w:szCs w:val="44"/>
          <w:lang w:val="en-US" w:eastAsia="zh-CN"/>
        </w:rPr>
        <w:t>4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lang w:val="en-US" w:eastAsia="zh-CN"/>
        </w:rPr>
        <w:t>三季度</w:t>
      </w:r>
      <w:r>
        <w:rPr>
          <w:rFonts w:hint="eastAsia"/>
          <w:sz w:val="44"/>
          <w:szCs w:val="44"/>
        </w:rPr>
        <w:t>）</w:t>
      </w:r>
    </w:p>
    <w:p w14:paraId="69B9EBF6">
      <w:pPr>
        <w:ind w:left="708" w:leftChars="337"/>
        <w:rPr>
          <w:sz w:val="30"/>
          <w:szCs w:val="30"/>
        </w:rPr>
      </w:pPr>
    </w:p>
    <w:p w14:paraId="48F20436">
      <w:pPr>
        <w:ind w:left="708" w:leftChars="337" w:firstLine="3900" w:firstLineChars="1300"/>
        <w:jc w:val="both"/>
        <w:rPr>
          <w:rFonts w:hint="eastAsia"/>
          <w:sz w:val="30"/>
          <w:szCs w:val="30"/>
        </w:rPr>
      </w:pPr>
    </w:p>
    <w:p w14:paraId="3F99DEAF">
      <w:pPr>
        <w:ind w:left="708" w:leftChars="337" w:firstLine="3900" w:firstLineChars="1300"/>
        <w:jc w:val="both"/>
        <w:rPr>
          <w:rFonts w:hint="eastAsia"/>
          <w:sz w:val="30"/>
          <w:szCs w:val="30"/>
        </w:rPr>
      </w:pPr>
    </w:p>
    <w:p w14:paraId="631DE728">
      <w:pPr>
        <w:ind w:left="708" w:leftChars="337" w:firstLine="3900" w:firstLineChars="130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单位名称：</w:t>
      </w:r>
      <w:r>
        <w:rPr>
          <w:rFonts w:hint="eastAsia"/>
          <w:sz w:val="30"/>
          <w:szCs w:val="30"/>
          <w:lang w:val="en-US" w:eastAsia="zh-CN"/>
        </w:rPr>
        <w:t>明士</w:t>
      </w:r>
      <w:r>
        <w:rPr>
          <w:rFonts w:hint="eastAsia"/>
          <w:sz w:val="30"/>
          <w:szCs w:val="30"/>
        </w:rPr>
        <w:t>新材料有限公司</w:t>
      </w:r>
    </w:p>
    <w:p w14:paraId="7B1D0D63">
      <w:pPr>
        <w:ind w:left="708" w:leftChars="337" w:firstLine="3900" w:firstLineChars="1300"/>
        <w:jc w:val="both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填表人：</w:t>
      </w:r>
      <w:r>
        <w:rPr>
          <w:rFonts w:hint="eastAsia"/>
          <w:sz w:val="30"/>
          <w:szCs w:val="30"/>
          <w:lang w:val="en-US" w:eastAsia="zh-CN"/>
        </w:rPr>
        <w:t>王成</w:t>
      </w:r>
    </w:p>
    <w:p w14:paraId="4BEF97F7">
      <w:pPr>
        <w:ind w:left="708" w:leftChars="337" w:firstLine="3900" w:firstLineChars="1300"/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联系电话：1385</w:t>
      </w:r>
      <w:r>
        <w:rPr>
          <w:rFonts w:hint="eastAsia"/>
          <w:sz w:val="30"/>
          <w:szCs w:val="30"/>
          <w:lang w:val="en-US" w:eastAsia="zh-CN"/>
        </w:rPr>
        <w:t>4182101</w:t>
      </w:r>
    </w:p>
    <w:p w14:paraId="78766FF4">
      <w:pPr>
        <w:ind w:left="708" w:leftChars="337" w:firstLine="3900" w:firstLineChars="130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报送日期：202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10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日</w:t>
      </w:r>
    </w:p>
    <w:p w14:paraId="31AE9575">
      <w:pPr>
        <w:ind w:left="708" w:leftChars="337"/>
        <w:rPr>
          <w:sz w:val="30"/>
          <w:szCs w:val="30"/>
        </w:rPr>
      </w:pPr>
    </w:p>
    <w:p w14:paraId="42FE18C9">
      <w:pPr>
        <w:ind w:left="708" w:leftChars="337"/>
        <w:rPr>
          <w:sz w:val="30"/>
          <w:szCs w:val="30"/>
        </w:rPr>
      </w:pPr>
    </w:p>
    <w:p w14:paraId="4A227278">
      <w:pPr>
        <w:ind w:left="708" w:leftChars="337"/>
        <w:rPr>
          <w:sz w:val="30"/>
          <w:szCs w:val="30"/>
        </w:rPr>
      </w:pPr>
    </w:p>
    <w:p w14:paraId="64740A05">
      <w:pPr>
        <w:ind w:left="708" w:leftChars="337"/>
        <w:rPr>
          <w:sz w:val="30"/>
          <w:szCs w:val="30"/>
        </w:rPr>
      </w:pPr>
    </w:p>
    <w:tbl>
      <w:tblPr>
        <w:tblStyle w:val="5"/>
        <w:tblW w:w="15394" w:type="dxa"/>
        <w:tblInd w:w="-4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703"/>
        <w:gridCol w:w="1124"/>
        <w:gridCol w:w="1956"/>
        <w:gridCol w:w="1200"/>
        <w:gridCol w:w="821"/>
        <w:gridCol w:w="784"/>
        <w:gridCol w:w="1212"/>
        <w:gridCol w:w="1140"/>
        <w:gridCol w:w="1258"/>
        <w:gridCol w:w="851"/>
        <w:gridCol w:w="859"/>
        <w:gridCol w:w="958"/>
        <w:gridCol w:w="734"/>
      </w:tblGrid>
      <w:tr w14:paraId="645C9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3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446D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明士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新材料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有限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公司202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三季度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危险废物产生、贮存、利用、处置情况（单位：吨）</w:t>
            </w:r>
          </w:p>
        </w:tc>
      </w:tr>
      <w:tr w14:paraId="4B262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DC1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920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废物名称</w:t>
            </w:r>
          </w:p>
        </w:tc>
        <w:tc>
          <w:tcPr>
            <w:tcW w:w="11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000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废物类别</w:t>
            </w:r>
          </w:p>
        </w:tc>
        <w:tc>
          <w:tcPr>
            <w:tcW w:w="1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0EC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产生源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64C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产生量(t)</w:t>
            </w:r>
          </w:p>
        </w:tc>
        <w:tc>
          <w:tcPr>
            <w:tcW w:w="3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20E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内部处置、利用、贮存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E90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委托外单位处置、利用</w:t>
            </w: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AE5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排放量</w:t>
            </w:r>
          </w:p>
        </w:tc>
      </w:tr>
      <w:tr w14:paraId="0E6C0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44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AB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CF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95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77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471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内部处置量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93A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内部利用量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1AB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贮存量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3D6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累计贮存量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6E4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处置、利用单位名称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71C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危险废物经营许可证号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BEF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处置利用数量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CD4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转移联单号</w:t>
            </w: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17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8160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FEF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B277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浸泡废液、过滤残液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7C5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HW06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394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乙醇浸泡废液工序、集成配胶后过滤工序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DC461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2.477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263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7BE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89CDB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2.477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1A0EB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2.477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55F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6B5C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4E2A9">
            <w:pPr>
              <w:widowControl/>
              <w:tabs>
                <w:tab w:val="left" w:pos="514"/>
              </w:tabs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585CE">
            <w:pPr>
              <w:widowControl/>
              <w:tabs>
                <w:tab w:val="left" w:pos="514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E8F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AE07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0AD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479C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过滤废渣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1005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587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过滤除盐工序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B8CC2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1.024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B08A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BE4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5EA32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1.024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97CD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1.228658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EF3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9D9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3CB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FEF5B">
            <w:pPr>
              <w:widowControl/>
              <w:tabs>
                <w:tab w:val="left" w:pos="504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BE0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6AB2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FB2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00A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冷凝液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3B8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HW06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BAE0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正丁醇闪蒸干燥工序、乙醇纯化后干燥工序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76E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E38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ED5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832D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6BE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863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510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0EE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B5C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7BC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843D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B82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925B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粘有原材料包装物；粘有化学物料的废旧手套、口罩、头套、废纸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E2FB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B1BF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实验室及化验室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5FF98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0.31489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A7C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511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4F4BC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0.31489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BDF7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0.31489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91CB8">
            <w:pPr>
              <w:widowControl/>
              <w:tabs>
                <w:tab w:val="left" w:pos="432"/>
                <w:tab w:val="center" w:pos="701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FE2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6F3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78C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D1E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9DBA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88A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DC1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废导热油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46F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9BC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温控系统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1AC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5C4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56E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DA9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848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0EA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642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52B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F06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50C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13F2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47E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6AC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废活性炭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1D72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981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废气处理装置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56CD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0.33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E31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FF1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476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0.33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86E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0.33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585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291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27C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8AE9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3E4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 w14:paraId="3FAB0CF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C739FB"/>
    <w:rsid w:val="000754AE"/>
    <w:rsid w:val="001253E1"/>
    <w:rsid w:val="001414F0"/>
    <w:rsid w:val="0015321A"/>
    <w:rsid w:val="00164171"/>
    <w:rsid w:val="00301401"/>
    <w:rsid w:val="00312D23"/>
    <w:rsid w:val="003160E6"/>
    <w:rsid w:val="003304C1"/>
    <w:rsid w:val="00332ECC"/>
    <w:rsid w:val="00391406"/>
    <w:rsid w:val="003A426D"/>
    <w:rsid w:val="004130CB"/>
    <w:rsid w:val="004B7867"/>
    <w:rsid w:val="004D075C"/>
    <w:rsid w:val="004D4C5C"/>
    <w:rsid w:val="004E34CB"/>
    <w:rsid w:val="00552300"/>
    <w:rsid w:val="00565E05"/>
    <w:rsid w:val="00595F6F"/>
    <w:rsid w:val="005A1BCC"/>
    <w:rsid w:val="005B31E6"/>
    <w:rsid w:val="006107FA"/>
    <w:rsid w:val="00637B10"/>
    <w:rsid w:val="00641959"/>
    <w:rsid w:val="006C030F"/>
    <w:rsid w:val="006C6E56"/>
    <w:rsid w:val="006D0614"/>
    <w:rsid w:val="00706BFA"/>
    <w:rsid w:val="0071356C"/>
    <w:rsid w:val="00714654"/>
    <w:rsid w:val="00737775"/>
    <w:rsid w:val="00791FBE"/>
    <w:rsid w:val="00794DFC"/>
    <w:rsid w:val="007957C5"/>
    <w:rsid w:val="007C08FC"/>
    <w:rsid w:val="007C3470"/>
    <w:rsid w:val="007D79BB"/>
    <w:rsid w:val="008061C3"/>
    <w:rsid w:val="008066C2"/>
    <w:rsid w:val="00826901"/>
    <w:rsid w:val="0086403E"/>
    <w:rsid w:val="008760A6"/>
    <w:rsid w:val="008C2BC3"/>
    <w:rsid w:val="008D41E9"/>
    <w:rsid w:val="00945B91"/>
    <w:rsid w:val="00957BFC"/>
    <w:rsid w:val="00A15596"/>
    <w:rsid w:val="00A336B2"/>
    <w:rsid w:val="00A82312"/>
    <w:rsid w:val="00AB3015"/>
    <w:rsid w:val="00AC034C"/>
    <w:rsid w:val="00AC5533"/>
    <w:rsid w:val="00AD37EC"/>
    <w:rsid w:val="00B015AC"/>
    <w:rsid w:val="00B32AB6"/>
    <w:rsid w:val="00B63C0C"/>
    <w:rsid w:val="00B80947"/>
    <w:rsid w:val="00B80BCB"/>
    <w:rsid w:val="00B82654"/>
    <w:rsid w:val="00C53E23"/>
    <w:rsid w:val="00C739FB"/>
    <w:rsid w:val="00D42A79"/>
    <w:rsid w:val="00D813F3"/>
    <w:rsid w:val="00DC3E27"/>
    <w:rsid w:val="00DD5B42"/>
    <w:rsid w:val="00E1344B"/>
    <w:rsid w:val="00E61A7F"/>
    <w:rsid w:val="00E62294"/>
    <w:rsid w:val="00E85E2C"/>
    <w:rsid w:val="00EB25EF"/>
    <w:rsid w:val="00F70890"/>
    <w:rsid w:val="00F81315"/>
    <w:rsid w:val="00F84FAB"/>
    <w:rsid w:val="00F91766"/>
    <w:rsid w:val="00F95490"/>
    <w:rsid w:val="02DC6609"/>
    <w:rsid w:val="03D4721F"/>
    <w:rsid w:val="040C7423"/>
    <w:rsid w:val="04773063"/>
    <w:rsid w:val="04DA3EFD"/>
    <w:rsid w:val="054F4E62"/>
    <w:rsid w:val="06014A9B"/>
    <w:rsid w:val="066110C8"/>
    <w:rsid w:val="07BE7AF8"/>
    <w:rsid w:val="08A72EB3"/>
    <w:rsid w:val="0954686B"/>
    <w:rsid w:val="098051C9"/>
    <w:rsid w:val="0A8A2498"/>
    <w:rsid w:val="0B7C1556"/>
    <w:rsid w:val="0C222447"/>
    <w:rsid w:val="0CCC6D98"/>
    <w:rsid w:val="0E890087"/>
    <w:rsid w:val="0F294770"/>
    <w:rsid w:val="0FF04D20"/>
    <w:rsid w:val="13D169A2"/>
    <w:rsid w:val="15297C44"/>
    <w:rsid w:val="157331CE"/>
    <w:rsid w:val="15B4486D"/>
    <w:rsid w:val="16F31BB2"/>
    <w:rsid w:val="17C64F0A"/>
    <w:rsid w:val="18B155B2"/>
    <w:rsid w:val="18E1687F"/>
    <w:rsid w:val="190E1BF8"/>
    <w:rsid w:val="191C4C03"/>
    <w:rsid w:val="1A361CF4"/>
    <w:rsid w:val="1C6424F9"/>
    <w:rsid w:val="1CAA4FD4"/>
    <w:rsid w:val="1CDB30AF"/>
    <w:rsid w:val="1E415F15"/>
    <w:rsid w:val="1E7F010E"/>
    <w:rsid w:val="1F387155"/>
    <w:rsid w:val="1F8B1265"/>
    <w:rsid w:val="21D73DBD"/>
    <w:rsid w:val="237D0994"/>
    <w:rsid w:val="23E822B1"/>
    <w:rsid w:val="25D228B6"/>
    <w:rsid w:val="26A537CA"/>
    <w:rsid w:val="26A9214B"/>
    <w:rsid w:val="27026C0B"/>
    <w:rsid w:val="2728600A"/>
    <w:rsid w:val="27545EB0"/>
    <w:rsid w:val="298630B2"/>
    <w:rsid w:val="2AAB1038"/>
    <w:rsid w:val="2B9351F9"/>
    <w:rsid w:val="2D05070F"/>
    <w:rsid w:val="2D9328DA"/>
    <w:rsid w:val="32143CFA"/>
    <w:rsid w:val="32AC6BA0"/>
    <w:rsid w:val="33A45074"/>
    <w:rsid w:val="359E5CF2"/>
    <w:rsid w:val="36832CE1"/>
    <w:rsid w:val="37977E1F"/>
    <w:rsid w:val="37A3637C"/>
    <w:rsid w:val="382F1188"/>
    <w:rsid w:val="38FF2E67"/>
    <w:rsid w:val="398D54E0"/>
    <w:rsid w:val="39DC0DFF"/>
    <w:rsid w:val="3B712735"/>
    <w:rsid w:val="3C817183"/>
    <w:rsid w:val="3EB017C6"/>
    <w:rsid w:val="3F0833B0"/>
    <w:rsid w:val="3FC067D1"/>
    <w:rsid w:val="4056468A"/>
    <w:rsid w:val="40B17223"/>
    <w:rsid w:val="4151780D"/>
    <w:rsid w:val="41B7547B"/>
    <w:rsid w:val="42855572"/>
    <w:rsid w:val="42F32DBD"/>
    <w:rsid w:val="42F405DF"/>
    <w:rsid w:val="4521275D"/>
    <w:rsid w:val="453466CB"/>
    <w:rsid w:val="496C6AE2"/>
    <w:rsid w:val="4C505954"/>
    <w:rsid w:val="4DC025C8"/>
    <w:rsid w:val="4EE67BE9"/>
    <w:rsid w:val="51B6561D"/>
    <w:rsid w:val="51C97FAB"/>
    <w:rsid w:val="52CC3391"/>
    <w:rsid w:val="52FF75E9"/>
    <w:rsid w:val="539A6E27"/>
    <w:rsid w:val="53D524A7"/>
    <w:rsid w:val="547B1004"/>
    <w:rsid w:val="55546699"/>
    <w:rsid w:val="55916C03"/>
    <w:rsid w:val="55D7206B"/>
    <w:rsid w:val="561A2310"/>
    <w:rsid w:val="567904DA"/>
    <w:rsid w:val="57DD5C72"/>
    <w:rsid w:val="5B374728"/>
    <w:rsid w:val="5BCB577A"/>
    <w:rsid w:val="5C4E3612"/>
    <w:rsid w:val="5C600CC5"/>
    <w:rsid w:val="5E1072EF"/>
    <w:rsid w:val="5F1F60DA"/>
    <w:rsid w:val="5F764BAD"/>
    <w:rsid w:val="616E3108"/>
    <w:rsid w:val="62B6623A"/>
    <w:rsid w:val="63CA1407"/>
    <w:rsid w:val="63F975E8"/>
    <w:rsid w:val="646F5F3F"/>
    <w:rsid w:val="64F80247"/>
    <w:rsid w:val="65784A33"/>
    <w:rsid w:val="67CB3049"/>
    <w:rsid w:val="68091DC3"/>
    <w:rsid w:val="68D2439B"/>
    <w:rsid w:val="6A4129DB"/>
    <w:rsid w:val="6A70612A"/>
    <w:rsid w:val="6AAC4C05"/>
    <w:rsid w:val="6BB75367"/>
    <w:rsid w:val="6BBF6898"/>
    <w:rsid w:val="6BC85141"/>
    <w:rsid w:val="6BE24D47"/>
    <w:rsid w:val="6C102A94"/>
    <w:rsid w:val="6D017D45"/>
    <w:rsid w:val="6D1F1741"/>
    <w:rsid w:val="6DBF5A2D"/>
    <w:rsid w:val="6DEA3447"/>
    <w:rsid w:val="6EC24D09"/>
    <w:rsid w:val="6F5B1156"/>
    <w:rsid w:val="6F601138"/>
    <w:rsid w:val="6F9353AC"/>
    <w:rsid w:val="70545BA6"/>
    <w:rsid w:val="72CD10C8"/>
    <w:rsid w:val="73D73BAE"/>
    <w:rsid w:val="752B15CB"/>
    <w:rsid w:val="76360BF4"/>
    <w:rsid w:val="76790AC0"/>
    <w:rsid w:val="77732DB5"/>
    <w:rsid w:val="792378D6"/>
    <w:rsid w:val="793B6160"/>
    <w:rsid w:val="7AFA55D9"/>
    <w:rsid w:val="7BC4727D"/>
    <w:rsid w:val="7C981003"/>
    <w:rsid w:val="7D133070"/>
    <w:rsid w:val="7D145068"/>
    <w:rsid w:val="7D154543"/>
    <w:rsid w:val="7E3C53C3"/>
    <w:rsid w:val="7F4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407</Words>
  <Characters>578</Characters>
  <Lines>4</Lines>
  <Paragraphs>2</Paragraphs>
  <TotalTime>9</TotalTime>
  <ScaleCrop>false</ScaleCrop>
  <LinksUpToDate>false</LinksUpToDate>
  <CharactersWithSpaces>594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2020-11-02T02:48:00Z</dcterms:created>
  <dc:creator>Administrator</dc:creator>
  <cp:lastModifiedBy>杜广森</cp:lastModifiedBy>
  <cp:lastPrinted>2022-10-09T07:59:00Z</cp:lastPrinted>
  <dcterms:modified xsi:type="dcterms:W3CDTF">2024-11-04T02:49:00Z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FD8009C253354E0988E6C1C2E3DCC76A</vt:lpwstr>
  </property>
</Properties>
</file>